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BA66A" w14:textId="6350475F" w:rsidR="005556B0" w:rsidRDefault="008912C1" w:rsidP="00F31EAC">
      <w:pPr>
        <w:jc w:val="center"/>
      </w:pPr>
      <w:r>
        <w:rPr>
          <w:rFonts w:hint="eastAsia"/>
        </w:rPr>
        <w:t>令和６年度講道館講習会「審判講習会」兼長野県柔道連盟「審判講習会」実施要項</w:t>
      </w:r>
    </w:p>
    <w:p w14:paraId="32D084E3" w14:textId="77777777" w:rsidR="009C5308" w:rsidRDefault="009C5308"/>
    <w:p w14:paraId="266FB5A1" w14:textId="77777777" w:rsidR="00EE722E" w:rsidRDefault="008912C1">
      <w:r>
        <w:rPr>
          <w:rFonts w:hint="eastAsia"/>
        </w:rPr>
        <w:t>１　目</w:t>
      </w:r>
      <w:r w:rsidR="00CD69D8">
        <w:rPr>
          <w:rFonts w:hint="eastAsia"/>
        </w:rPr>
        <w:t xml:space="preserve">　</w:t>
      </w:r>
      <w:r>
        <w:rPr>
          <w:rFonts w:hint="eastAsia"/>
        </w:rPr>
        <w:t xml:space="preserve">的　</w:t>
      </w:r>
    </w:p>
    <w:p w14:paraId="60F46EFD" w14:textId="6997C2C4" w:rsidR="00C74617" w:rsidRDefault="008150C4" w:rsidP="00C74617">
      <w:pPr>
        <w:ind w:firstLineChars="300" w:firstLine="630"/>
      </w:pPr>
      <w:r>
        <w:rPr>
          <w:rFonts w:hint="eastAsia"/>
        </w:rPr>
        <w:t>審判技術の向上を図るとともに、審判員としての一層の資質向上</w:t>
      </w:r>
      <w:r w:rsidR="002B782D">
        <w:rPr>
          <w:rFonts w:hint="eastAsia"/>
        </w:rPr>
        <w:t>を目的とする</w:t>
      </w:r>
      <w:r>
        <w:rPr>
          <w:rFonts w:hint="eastAsia"/>
        </w:rPr>
        <w:t>。</w:t>
      </w:r>
    </w:p>
    <w:p w14:paraId="63194228" w14:textId="77777777" w:rsidR="009D2036" w:rsidRDefault="004E46B5" w:rsidP="00C74617">
      <w:pPr>
        <w:ind w:left="840" w:hangingChars="400" w:hanging="840"/>
      </w:pPr>
      <w:r>
        <w:rPr>
          <w:rFonts w:hint="eastAsia"/>
        </w:rPr>
        <w:t xml:space="preserve">　　また、</w:t>
      </w:r>
      <w:r w:rsidR="000A37A3">
        <w:rPr>
          <w:rFonts w:hint="eastAsia"/>
        </w:rPr>
        <w:t>年度当初本県実施</w:t>
      </w:r>
      <w:r w:rsidR="0002782C">
        <w:rPr>
          <w:rFonts w:hint="eastAsia"/>
        </w:rPr>
        <w:t>の</w:t>
      </w:r>
      <w:r w:rsidR="000A37A3">
        <w:rPr>
          <w:rFonts w:hint="eastAsia"/>
        </w:rPr>
        <w:t>審判講習</w:t>
      </w:r>
      <w:r w:rsidR="0083502D">
        <w:rPr>
          <w:rFonts w:hint="eastAsia"/>
        </w:rPr>
        <w:t>未受講者</w:t>
      </w:r>
      <w:r w:rsidR="00833735">
        <w:rPr>
          <w:rFonts w:hint="eastAsia"/>
        </w:rPr>
        <w:t>に</w:t>
      </w:r>
      <w:r w:rsidR="000822DC">
        <w:rPr>
          <w:rFonts w:hint="eastAsia"/>
        </w:rPr>
        <w:t>、</w:t>
      </w:r>
      <w:r w:rsidR="0097562F">
        <w:rPr>
          <w:rFonts w:hint="eastAsia"/>
        </w:rPr>
        <w:t>ライセンス更新</w:t>
      </w:r>
      <w:r w:rsidR="006C65D4">
        <w:rPr>
          <w:rFonts w:hint="eastAsia"/>
        </w:rPr>
        <w:t>の一助となる講習会</w:t>
      </w:r>
      <w:r w:rsidR="00BF6D24">
        <w:rPr>
          <w:rFonts w:hint="eastAsia"/>
        </w:rPr>
        <w:t>と</w:t>
      </w:r>
    </w:p>
    <w:p w14:paraId="1345C6FC" w14:textId="3422F8AB" w:rsidR="004E46B5" w:rsidRDefault="00BF6D24" w:rsidP="00021BD8">
      <w:pPr>
        <w:ind w:leftChars="200" w:left="840" w:hangingChars="200" w:hanging="420"/>
      </w:pPr>
      <w:r>
        <w:rPr>
          <w:rFonts w:hint="eastAsia"/>
        </w:rPr>
        <w:t>して</w:t>
      </w:r>
      <w:r w:rsidR="001E167F">
        <w:rPr>
          <w:rFonts w:hint="eastAsia"/>
        </w:rPr>
        <w:t>実施する</w:t>
      </w:r>
      <w:r w:rsidR="00021BD8">
        <w:rPr>
          <w:rFonts w:hint="eastAsia"/>
        </w:rPr>
        <w:t>。</w:t>
      </w:r>
    </w:p>
    <w:p w14:paraId="5DF4D064" w14:textId="77777777" w:rsidR="00EE722E" w:rsidRDefault="008150C4">
      <w:r>
        <w:rPr>
          <w:rFonts w:hint="eastAsia"/>
        </w:rPr>
        <w:t>２　主</w:t>
      </w:r>
      <w:r w:rsidR="00EE722E">
        <w:rPr>
          <w:rFonts w:hint="eastAsia"/>
        </w:rPr>
        <w:t xml:space="preserve">　</w:t>
      </w:r>
      <w:r>
        <w:rPr>
          <w:rFonts w:hint="eastAsia"/>
        </w:rPr>
        <w:t xml:space="preserve">催　</w:t>
      </w:r>
    </w:p>
    <w:p w14:paraId="7563B412" w14:textId="07B8F753" w:rsidR="008150C4" w:rsidRDefault="008150C4" w:rsidP="00EE722E">
      <w:pPr>
        <w:ind w:firstLineChars="300" w:firstLine="630"/>
      </w:pPr>
      <w:r>
        <w:rPr>
          <w:rFonts w:hint="eastAsia"/>
        </w:rPr>
        <w:t>（公財）講道館、長野県柔道連盟</w:t>
      </w:r>
    </w:p>
    <w:p w14:paraId="11F2D639" w14:textId="77777777" w:rsidR="00EE722E" w:rsidRDefault="008150C4">
      <w:r>
        <w:rPr>
          <w:rFonts w:hint="eastAsia"/>
        </w:rPr>
        <w:t>３　主</w:t>
      </w:r>
      <w:r w:rsidR="00EE722E">
        <w:rPr>
          <w:rFonts w:hint="eastAsia"/>
        </w:rPr>
        <w:t xml:space="preserve">　</w:t>
      </w:r>
      <w:r>
        <w:rPr>
          <w:rFonts w:hint="eastAsia"/>
        </w:rPr>
        <w:t xml:space="preserve">管　</w:t>
      </w:r>
    </w:p>
    <w:p w14:paraId="386E161A" w14:textId="4A509F0F" w:rsidR="008150C4" w:rsidRDefault="008150C4" w:rsidP="00EE722E">
      <w:pPr>
        <w:ind w:firstLineChars="300" w:firstLine="630"/>
      </w:pPr>
      <w:r>
        <w:rPr>
          <w:rFonts w:hint="eastAsia"/>
        </w:rPr>
        <w:t>長野県柔道連盟審判部</w:t>
      </w:r>
    </w:p>
    <w:p w14:paraId="69DDF89F" w14:textId="1CC43560" w:rsidR="00EE722E" w:rsidRDefault="008150C4">
      <w:r>
        <w:rPr>
          <w:rFonts w:hint="eastAsia"/>
        </w:rPr>
        <w:t>４　日</w:t>
      </w:r>
      <w:r w:rsidR="00EE722E">
        <w:rPr>
          <w:rFonts w:hint="eastAsia"/>
        </w:rPr>
        <w:t xml:space="preserve">　</w:t>
      </w:r>
      <w:r>
        <w:rPr>
          <w:rFonts w:hint="eastAsia"/>
        </w:rPr>
        <w:t>時</w:t>
      </w:r>
    </w:p>
    <w:p w14:paraId="71632FAB" w14:textId="2314A3D5" w:rsidR="008150C4" w:rsidRDefault="008150C4" w:rsidP="00EE722E">
      <w:pPr>
        <w:ind w:firstLineChars="300" w:firstLine="630"/>
      </w:pPr>
      <w:r>
        <w:rPr>
          <w:rFonts w:hint="eastAsia"/>
        </w:rPr>
        <w:t>令和６年11月９日（土）</w:t>
      </w:r>
    </w:p>
    <w:p w14:paraId="62D02486" w14:textId="48EB70B3" w:rsidR="00740571" w:rsidRDefault="008150C4">
      <w:r>
        <w:rPr>
          <w:rFonts w:hint="eastAsia"/>
        </w:rPr>
        <w:t xml:space="preserve">　　</w:t>
      </w:r>
      <w:r w:rsidR="003D36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D3673">
        <w:rPr>
          <w:rFonts w:hint="eastAsia"/>
        </w:rPr>
        <w:t>(日程)</w:t>
      </w:r>
    </w:p>
    <w:p w14:paraId="7F29C6D0" w14:textId="7BC8D63F" w:rsidR="008150C4" w:rsidRDefault="008150C4" w:rsidP="003D3673">
      <w:pPr>
        <w:ind w:firstLineChars="500" w:firstLine="1050"/>
      </w:pPr>
      <w:r>
        <w:rPr>
          <w:rFonts w:hint="eastAsia"/>
        </w:rPr>
        <w:t>受</w:t>
      </w:r>
      <w:r w:rsidR="00520914">
        <w:rPr>
          <w:rFonts w:hint="eastAsia"/>
        </w:rPr>
        <w:t xml:space="preserve">　  </w:t>
      </w:r>
      <w:r>
        <w:rPr>
          <w:rFonts w:hint="eastAsia"/>
        </w:rPr>
        <w:t xml:space="preserve">付　</w:t>
      </w:r>
      <w:r w:rsidR="003634A9">
        <w:rPr>
          <w:rFonts w:hint="eastAsia"/>
        </w:rPr>
        <w:t xml:space="preserve"> </w:t>
      </w:r>
      <w:r>
        <w:rPr>
          <w:rFonts w:hint="eastAsia"/>
        </w:rPr>
        <w:t>9時</w:t>
      </w:r>
      <w:bookmarkStart w:id="0" w:name="_Hlk176955179"/>
      <w:r w:rsidR="00E15871">
        <w:rPr>
          <w:rFonts w:hint="eastAsia"/>
        </w:rPr>
        <w:t>00分</w:t>
      </w:r>
      <w:bookmarkEnd w:id="0"/>
      <w:r w:rsidR="005E3B75">
        <w:rPr>
          <w:rFonts w:hint="eastAsia"/>
        </w:rPr>
        <w:t xml:space="preserve"> </w:t>
      </w:r>
      <w:r>
        <w:rPr>
          <w:rFonts w:hint="eastAsia"/>
        </w:rPr>
        <w:t>～</w:t>
      </w:r>
      <w:r w:rsidR="001A7EF0">
        <w:rPr>
          <w:rFonts w:hint="eastAsia"/>
        </w:rPr>
        <w:t xml:space="preserve"> </w:t>
      </w:r>
      <w:r w:rsidR="004B6421">
        <w:rPr>
          <w:rFonts w:hint="eastAsia"/>
        </w:rPr>
        <w:t xml:space="preserve"> </w:t>
      </w:r>
      <w:r>
        <w:rPr>
          <w:rFonts w:hint="eastAsia"/>
        </w:rPr>
        <w:t>9時30分</w:t>
      </w:r>
    </w:p>
    <w:p w14:paraId="3FACD79F" w14:textId="0B4F6DE1" w:rsidR="008150C4" w:rsidRDefault="008150C4">
      <w:r>
        <w:rPr>
          <w:rFonts w:hint="eastAsia"/>
        </w:rPr>
        <w:t xml:space="preserve">　　　</w:t>
      </w:r>
      <w:r w:rsidR="003D3673">
        <w:rPr>
          <w:rFonts w:hint="eastAsia"/>
        </w:rPr>
        <w:t xml:space="preserve">　</w:t>
      </w:r>
      <w:r>
        <w:rPr>
          <w:rFonts w:hint="eastAsia"/>
        </w:rPr>
        <w:t xml:space="preserve">　開</w:t>
      </w:r>
      <w:r w:rsidR="00520914">
        <w:rPr>
          <w:rFonts w:hint="eastAsia"/>
        </w:rPr>
        <w:t xml:space="preserve"> </w:t>
      </w:r>
      <w:r>
        <w:rPr>
          <w:rFonts w:hint="eastAsia"/>
        </w:rPr>
        <w:t>講</w:t>
      </w:r>
      <w:r w:rsidR="00520914">
        <w:rPr>
          <w:rFonts w:hint="eastAsia"/>
        </w:rPr>
        <w:t xml:space="preserve"> </w:t>
      </w:r>
      <w:r>
        <w:rPr>
          <w:rFonts w:hint="eastAsia"/>
        </w:rPr>
        <w:t>式</w:t>
      </w:r>
      <w:r w:rsidR="00AF6044">
        <w:rPr>
          <w:rFonts w:hint="eastAsia"/>
        </w:rPr>
        <w:t xml:space="preserve">　</w:t>
      </w:r>
      <w:r w:rsidR="008A2DDA">
        <w:rPr>
          <w:rFonts w:hint="eastAsia"/>
        </w:rPr>
        <w:t xml:space="preserve"> </w:t>
      </w:r>
      <w:r>
        <w:rPr>
          <w:rFonts w:hint="eastAsia"/>
        </w:rPr>
        <w:t>9時30分</w:t>
      </w:r>
      <w:r w:rsidR="001A7EF0">
        <w:rPr>
          <w:rFonts w:hint="eastAsia"/>
        </w:rPr>
        <w:t xml:space="preserve"> </w:t>
      </w:r>
      <w:r>
        <w:rPr>
          <w:rFonts w:hint="eastAsia"/>
        </w:rPr>
        <w:t>～</w:t>
      </w:r>
      <w:r w:rsidR="004B6421">
        <w:rPr>
          <w:rFonts w:hint="eastAsia"/>
        </w:rPr>
        <w:t xml:space="preserve"> </w:t>
      </w:r>
      <w:r w:rsidR="001A7EF0">
        <w:rPr>
          <w:rFonts w:hint="eastAsia"/>
        </w:rPr>
        <w:t xml:space="preserve"> </w:t>
      </w:r>
      <w:r>
        <w:rPr>
          <w:rFonts w:hint="eastAsia"/>
        </w:rPr>
        <w:t>9時40分</w:t>
      </w:r>
    </w:p>
    <w:p w14:paraId="74FF7F65" w14:textId="63673040" w:rsidR="008150C4" w:rsidRDefault="008150C4" w:rsidP="003D3673">
      <w:pPr>
        <w:ind w:firstLineChars="500" w:firstLine="1050"/>
      </w:pPr>
      <w:r>
        <w:rPr>
          <w:rFonts w:hint="eastAsia"/>
        </w:rPr>
        <w:t>講</w:t>
      </w:r>
      <w:r w:rsidR="00520914">
        <w:rPr>
          <w:rFonts w:hint="eastAsia"/>
        </w:rPr>
        <w:t xml:space="preserve">　　</w:t>
      </w:r>
      <w:r>
        <w:rPr>
          <w:rFonts w:hint="eastAsia"/>
        </w:rPr>
        <w:t xml:space="preserve">習　</w:t>
      </w:r>
      <w:r w:rsidR="003634A9">
        <w:rPr>
          <w:rFonts w:hint="eastAsia"/>
        </w:rPr>
        <w:t xml:space="preserve"> </w:t>
      </w:r>
      <w:r>
        <w:rPr>
          <w:rFonts w:hint="eastAsia"/>
        </w:rPr>
        <w:t>9時40分</w:t>
      </w:r>
      <w:r w:rsidR="001A7EF0">
        <w:rPr>
          <w:rFonts w:hint="eastAsia"/>
        </w:rPr>
        <w:t xml:space="preserve"> </w:t>
      </w:r>
      <w:r>
        <w:rPr>
          <w:rFonts w:hint="eastAsia"/>
        </w:rPr>
        <w:t>～</w:t>
      </w:r>
      <w:r w:rsidR="001A7EF0">
        <w:rPr>
          <w:rFonts w:hint="eastAsia"/>
        </w:rPr>
        <w:t xml:space="preserve"> </w:t>
      </w:r>
      <w:r>
        <w:rPr>
          <w:rFonts w:hint="eastAsia"/>
        </w:rPr>
        <w:t>12時</w:t>
      </w:r>
      <w:r w:rsidR="00E15871">
        <w:rPr>
          <w:rFonts w:hint="eastAsia"/>
        </w:rPr>
        <w:t>00分</w:t>
      </w:r>
    </w:p>
    <w:p w14:paraId="78342C86" w14:textId="013704F8" w:rsidR="008150C4" w:rsidRDefault="008150C4">
      <w:r>
        <w:rPr>
          <w:rFonts w:hint="eastAsia"/>
        </w:rPr>
        <w:t xml:space="preserve">　　　　</w:t>
      </w:r>
      <w:r w:rsidR="003D367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20914">
        <w:rPr>
          <w:rFonts w:hint="eastAsia"/>
        </w:rPr>
        <w:t xml:space="preserve"> </w:t>
      </w:r>
      <w:r>
        <w:rPr>
          <w:rFonts w:hint="eastAsia"/>
        </w:rPr>
        <w:t xml:space="preserve">〃　</w:t>
      </w:r>
      <w:r w:rsidR="00BA4EFF">
        <w:rPr>
          <w:rFonts w:hint="eastAsia"/>
        </w:rPr>
        <w:t xml:space="preserve"> </w:t>
      </w:r>
      <w:r w:rsidR="003634A9">
        <w:rPr>
          <w:rFonts w:hint="eastAsia"/>
        </w:rPr>
        <w:t xml:space="preserve"> </w:t>
      </w:r>
      <w:r w:rsidR="008A2DDA">
        <w:rPr>
          <w:rFonts w:hint="eastAsia"/>
        </w:rPr>
        <w:t xml:space="preserve"> </w:t>
      </w:r>
      <w:r>
        <w:rPr>
          <w:rFonts w:hint="eastAsia"/>
        </w:rPr>
        <w:t>13時00分</w:t>
      </w:r>
      <w:r w:rsidR="001A7EF0">
        <w:rPr>
          <w:rFonts w:hint="eastAsia"/>
        </w:rPr>
        <w:t xml:space="preserve"> </w:t>
      </w:r>
      <w:r>
        <w:rPr>
          <w:rFonts w:hint="eastAsia"/>
        </w:rPr>
        <w:t>～</w:t>
      </w:r>
      <w:r w:rsidR="001A7EF0">
        <w:rPr>
          <w:rFonts w:hint="eastAsia"/>
        </w:rPr>
        <w:t xml:space="preserve"> </w:t>
      </w:r>
      <w:r>
        <w:rPr>
          <w:rFonts w:hint="eastAsia"/>
        </w:rPr>
        <w:t>14時40分</w:t>
      </w:r>
    </w:p>
    <w:p w14:paraId="1B91E5B7" w14:textId="36C6425C" w:rsidR="008150C4" w:rsidRDefault="008150C4">
      <w:r>
        <w:rPr>
          <w:rFonts w:hint="eastAsia"/>
        </w:rPr>
        <w:t xml:space="preserve">　　　　</w:t>
      </w:r>
      <w:r w:rsidR="003D3673">
        <w:rPr>
          <w:rFonts w:hint="eastAsia"/>
        </w:rPr>
        <w:t xml:space="preserve">　</w:t>
      </w:r>
      <w:r>
        <w:rPr>
          <w:rFonts w:hint="eastAsia"/>
        </w:rPr>
        <w:t>質疑応答</w:t>
      </w:r>
      <w:r w:rsidR="00AF6044">
        <w:rPr>
          <w:rFonts w:hint="eastAsia"/>
        </w:rPr>
        <w:t xml:space="preserve">　</w:t>
      </w:r>
      <w:r>
        <w:rPr>
          <w:rFonts w:hint="eastAsia"/>
        </w:rPr>
        <w:t>14時40分</w:t>
      </w:r>
      <w:r w:rsidR="001A7EF0">
        <w:rPr>
          <w:rFonts w:hint="eastAsia"/>
        </w:rPr>
        <w:t xml:space="preserve"> </w:t>
      </w:r>
      <w:r>
        <w:rPr>
          <w:rFonts w:hint="eastAsia"/>
        </w:rPr>
        <w:t>～</w:t>
      </w:r>
      <w:r w:rsidR="001A7EF0">
        <w:rPr>
          <w:rFonts w:hint="eastAsia"/>
        </w:rPr>
        <w:t xml:space="preserve"> </w:t>
      </w:r>
      <w:r>
        <w:rPr>
          <w:rFonts w:hint="eastAsia"/>
        </w:rPr>
        <w:t>14時50分</w:t>
      </w:r>
    </w:p>
    <w:p w14:paraId="156545B7" w14:textId="6EEC99F6" w:rsidR="008150C4" w:rsidRDefault="008150C4">
      <w:r>
        <w:rPr>
          <w:rFonts w:hint="eastAsia"/>
        </w:rPr>
        <w:t xml:space="preserve">　　　　</w:t>
      </w:r>
      <w:r w:rsidR="003D3673">
        <w:rPr>
          <w:rFonts w:hint="eastAsia"/>
        </w:rPr>
        <w:t xml:space="preserve">　</w:t>
      </w:r>
      <w:r>
        <w:rPr>
          <w:rFonts w:hint="eastAsia"/>
        </w:rPr>
        <w:t>閉</w:t>
      </w:r>
      <w:r w:rsidR="00520914">
        <w:rPr>
          <w:rFonts w:hint="eastAsia"/>
        </w:rPr>
        <w:t xml:space="preserve"> </w:t>
      </w:r>
      <w:r w:rsidR="001A7EF0">
        <w:rPr>
          <w:rFonts w:hint="eastAsia"/>
        </w:rPr>
        <w:t>講</w:t>
      </w:r>
      <w:r w:rsidR="00520914">
        <w:rPr>
          <w:rFonts w:hint="eastAsia"/>
        </w:rPr>
        <w:t xml:space="preserve"> </w:t>
      </w:r>
      <w:r>
        <w:rPr>
          <w:rFonts w:hint="eastAsia"/>
        </w:rPr>
        <w:t>式　14時50分</w:t>
      </w:r>
      <w:r w:rsidR="001A7EF0">
        <w:rPr>
          <w:rFonts w:hint="eastAsia"/>
        </w:rPr>
        <w:t xml:space="preserve"> </w:t>
      </w:r>
      <w:r>
        <w:rPr>
          <w:rFonts w:hint="eastAsia"/>
        </w:rPr>
        <w:t>～</w:t>
      </w:r>
      <w:r w:rsidR="001A7EF0">
        <w:rPr>
          <w:rFonts w:hint="eastAsia"/>
        </w:rPr>
        <w:t xml:space="preserve"> </w:t>
      </w:r>
      <w:r>
        <w:rPr>
          <w:rFonts w:hint="eastAsia"/>
        </w:rPr>
        <w:t>15時</w:t>
      </w:r>
      <w:r w:rsidR="00E15871">
        <w:rPr>
          <w:rFonts w:hint="eastAsia"/>
        </w:rPr>
        <w:t>00分</w:t>
      </w:r>
    </w:p>
    <w:p w14:paraId="7ABCD090" w14:textId="0486C3FF" w:rsidR="00BD1556" w:rsidRDefault="008150C4">
      <w:r>
        <w:rPr>
          <w:rFonts w:hint="eastAsia"/>
        </w:rPr>
        <w:t>５</w:t>
      </w:r>
      <w:r w:rsidR="009C5308">
        <w:rPr>
          <w:rFonts w:hint="eastAsia"/>
        </w:rPr>
        <w:t xml:space="preserve">　</w:t>
      </w:r>
      <w:r>
        <w:rPr>
          <w:rFonts w:hint="eastAsia"/>
        </w:rPr>
        <w:t>会</w:t>
      </w:r>
      <w:r w:rsidR="00BD1556">
        <w:rPr>
          <w:rFonts w:hint="eastAsia"/>
        </w:rPr>
        <w:t xml:space="preserve">　</w:t>
      </w:r>
      <w:r>
        <w:rPr>
          <w:rFonts w:hint="eastAsia"/>
        </w:rPr>
        <w:t xml:space="preserve">場　</w:t>
      </w:r>
    </w:p>
    <w:p w14:paraId="3CA42B6E" w14:textId="33811985" w:rsidR="008150C4" w:rsidRDefault="00435AC9" w:rsidP="009C5308">
      <w:pPr>
        <w:ind w:firstLineChars="300" w:firstLine="630"/>
      </w:pPr>
      <w:r>
        <w:rPr>
          <w:rFonts w:hint="eastAsia"/>
        </w:rPr>
        <w:t>長野県立武道館（柔道場および小会議室）</w:t>
      </w:r>
    </w:p>
    <w:p w14:paraId="468DEB0F" w14:textId="4119C4B6" w:rsidR="00BD1556" w:rsidRDefault="00435AC9">
      <w:r>
        <w:rPr>
          <w:rFonts w:hint="eastAsia"/>
        </w:rPr>
        <w:t>６</w:t>
      </w:r>
      <w:r w:rsidR="009C5308">
        <w:rPr>
          <w:rFonts w:hint="eastAsia"/>
        </w:rPr>
        <w:t xml:space="preserve">　</w:t>
      </w:r>
      <w:r>
        <w:rPr>
          <w:rFonts w:hint="eastAsia"/>
        </w:rPr>
        <w:t>講</w:t>
      </w:r>
      <w:r w:rsidR="00BD1556">
        <w:rPr>
          <w:rFonts w:hint="eastAsia"/>
        </w:rPr>
        <w:t xml:space="preserve">　</w:t>
      </w:r>
      <w:r>
        <w:rPr>
          <w:rFonts w:hint="eastAsia"/>
        </w:rPr>
        <w:t xml:space="preserve">師　</w:t>
      </w:r>
    </w:p>
    <w:p w14:paraId="5ACCFA94" w14:textId="53C23230" w:rsidR="00BD1556" w:rsidRDefault="00435AC9" w:rsidP="009C5308">
      <w:pPr>
        <w:ind w:firstLineChars="300" w:firstLine="630"/>
      </w:pPr>
      <w:r>
        <w:rPr>
          <w:rFonts w:hint="eastAsia"/>
        </w:rPr>
        <w:t xml:space="preserve">七段　</w:t>
      </w:r>
      <w:r w:rsidR="008E0AA5">
        <w:rPr>
          <w:rFonts w:hint="eastAsia"/>
        </w:rPr>
        <w:t>岩村　衡</w:t>
      </w:r>
      <w:r w:rsidR="005B322D">
        <w:rPr>
          <w:rFonts w:hint="eastAsia"/>
        </w:rPr>
        <w:t xml:space="preserve">　</w:t>
      </w:r>
      <w:r w:rsidR="008E0AA5">
        <w:rPr>
          <w:rFonts w:hint="eastAsia"/>
        </w:rPr>
        <w:t>先生（講道館指導員）</w:t>
      </w:r>
    </w:p>
    <w:p w14:paraId="347BBE88" w14:textId="6E44E72C" w:rsidR="008E0AA5" w:rsidRDefault="008E0AA5" w:rsidP="00BF04F9">
      <w:pPr>
        <w:ind w:firstLineChars="300" w:firstLine="630"/>
      </w:pPr>
      <w:r>
        <w:rPr>
          <w:rFonts w:hint="eastAsia"/>
        </w:rPr>
        <w:t>公益財団法人全柔連公認審判員</w:t>
      </w:r>
      <w:r w:rsidR="003E34C2">
        <w:rPr>
          <w:rFonts w:hint="eastAsia"/>
        </w:rPr>
        <w:t>S</w:t>
      </w:r>
      <w:r>
        <w:rPr>
          <w:rFonts w:hint="eastAsia"/>
        </w:rPr>
        <w:t>ライセンス審判員</w:t>
      </w:r>
    </w:p>
    <w:p w14:paraId="53D94DE5" w14:textId="7004A410" w:rsidR="00BD1556" w:rsidRDefault="008E0AA5">
      <w:r>
        <w:rPr>
          <w:rFonts w:hint="eastAsia"/>
        </w:rPr>
        <w:t>７</w:t>
      </w:r>
      <w:r w:rsidR="00BF04F9">
        <w:rPr>
          <w:rFonts w:hint="eastAsia"/>
        </w:rPr>
        <w:t xml:space="preserve">　</w:t>
      </w:r>
      <w:r>
        <w:rPr>
          <w:rFonts w:hint="eastAsia"/>
        </w:rPr>
        <w:t xml:space="preserve">対象者　</w:t>
      </w:r>
    </w:p>
    <w:p w14:paraId="640C1570" w14:textId="7A312E26" w:rsidR="00F57718" w:rsidRDefault="008E0AA5" w:rsidP="004C19A7">
      <w:pPr>
        <w:ind w:leftChars="300" w:left="630"/>
      </w:pPr>
      <w:r>
        <w:rPr>
          <w:rFonts w:hint="eastAsia"/>
        </w:rPr>
        <w:t>審判ライセンス取得者</w:t>
      </w:r>
      <w:r w:rsidR="00F57718">
        <w:rPr>
          <w:rFonts w:hint="eastAsia"/>
        </w:rPr>
        <w:t>（４月実施の県審判講習会未受講者</w:t>
      </w:r>
      <w:r w:rsidR="001B14E1">
        <w:rPr>
          <w:rFonts w:hint="eastAsia"/>
        </w:rPr>
        <w:t>含む</w:t>
      </w:r>
      <w:r w:rsidR="00F57718">
        <w:rPr>
          <w:rFonts w:hint="eastAsia"/>
        </w:rPr>
        <w:t>）</w:t>
      </w:r>
      <w:r w:rsidR="001123F9">
        <w:rPr>
          <w:rFonts w:hint="eastAsia"/>
        </w:rPr>
        <w:t>、</w:t>
      </w:r>
      <w:r w:rsidR="00F57718">
        <w:rPr>
          <w:rFonts w:hint="eastAsia"/>
        </w:rPr>
        <w:t>令和７年度全柔連公認審判員B・C受験希望者</w:t>
      </w:r>
    </w:p>
    <w:p w14:paraId="4C8FE048" w14:textId="748268C8" w:rsidR="001123F9" w:rsidRDefault="00F57718">
      <w:r>
        <w:rPr>
          <w:rFonts w:hint="eastAsia"/>
        </w:rPr>
        <w:t>８</w:t>
      </w:r>
      <w:r w:rsidR="00BF04F9">
        <w:rPr>
          <w:rFonts w:hint="eastAsia"/>
        </w:rPr>
        <w:t xml:space="preserve">　</w:t>
      </w:r>
      <w:r>
        <w:rPr>
          <w:rFonts w:hint="eastAsia"/>
        </w:rPr>
        <w:t>内</w:t>
      </w:r>
      <w:r w:rsidR="001123F9">
        <w:rPr>
          <w:rFonts w:hint="eastAsia"/>
        </w:rPr>
        <w:t xml:space="preserve">　</w:t>
      </w:r>
      <w:r>
        <w:rPr>
          <w:rFonts w:hint="eastAsia"/>
        </w:rPr>
        <w:t xml:space="preserve">容　</w:t>
      </w:r>
    </w:p>
    <w:p w14:paraId="61F49F94" w14:textId="253710E5" w:rsidR="00F57718" w:rsidRDefault="00F57718" w:rsidP="00BF04F9">
      <w:pPr>
        <w:ind w:firstLineChars="300" w:firstLine="630"/>
      </w:pPr>
      <w:r>
        <w:rPr>
          <w:rFonts w:hint="eastAsia"/>
        </w:rPr>
        <w:t>「国際柔道連盟試合審判規定」の解説・実技指導</w:t>
      </w:r>
    </w:p>
    <w:p w14:paraId="24E5F701" w14:textId="49FABD90" w:rsidR="000C7987" w:rsidRDefault="00F57718">
      <w:r>
        <w:rPr>
          <w:rFonts w:hint="eastAsia"/>
        </w:rPr>
        <w:t>９</w:t>
      </w:r>
      <w:r w:rsidR="00BF04F9">
        <w:rPr>
          <w:rFonts w:hint="eastAsia"/>
        </w:rPr>
        <w:t xml:space="preserve">　</w:t>
      </w:r>
      <w:r>
        <w:rPr>
          <w:rFonts w:hint="eastAsia"/>
        </w:rPr>
        <w:t>受講料</w:t>
      </w:r>
    </w:p>
    <w:p w14:paraId="71D6F1EA" w14:textId="77777777" w:rsidR="00711433" w:rsidRDefault="00F57718" w:rsidP="000C7987">
      <w:pPr>
        <w:ind w:firstLineChars="100" w:firstLine="210"/>
      </w:pPr>
      <w:r>
        <w:rPr>
          <w:rFonts w:hint="eastAsia"/>
        </w:rPr>
        <w:t xml:space="preserve">　</w:t>
      </w:r>
      <w:r w:rsidR="00BF04F9">
        <w:rPr>
          <w:rFonts w:hint="eastAsia"/>
        </w:rPr>
        <w:t xml:space="preserve">　</w:t>
      </w:r>
      <w:r>
        <w:rPr>
          <w:rFonts w:hint="eastAsia"/>
        </w:rPr>
        <w:t>１</w:t>
      </w:r>
      <w:r w:rsidR="000C7987">
        <w:rPr>
          <w:rFonts w:hint="eastAsia"/>
        </w:rPr>
        <w:t>,</w:t>
      </w:r>
      <w:r>
        <w:rPr>
          <w:rFonts w:hint="eastAsia"/>
        </w:rPr>
        <w:t>０００円</w:t>
      </w:r>
    </w:p>
    <w:p w14:paraId="4011F8B1" w14:textId="77777777" w:rsidR="00056BB5" w:rsidRDefault="00711433" w:rsidP="00711433">
      <w:pPr>
        <w:ind w:firstLineChars="400" w:firstLine="840"/>
      </w:pPr>
      <w:r>
        <w:rPr>
          <w:rFonts w:hint="eastAsia"/>
        </w:rPr>
        <w:t>※</w:t>
      </w:r>
      <w:r w:rsidR="00F57718">
        <w:rPr>
          <w:rFonts w:hint="eastAsia"/>
        </w:rPr>
        <w:t>４月実施の県審判講習会未受講者は３</w:t>
      </w:r>
      <w:r w:rsidR="005664D5">
        <w:rPr>
          <w:rFonts w:hint="eastAsia"/>
        </w:rPr>
        <w:t>,</w:t>
      </w:r>
      <w:r w:rsidR="00F57718">
        <w:rPr>
          <w:rFonts w:hint="eastAsia"/>
        </w:rPr>
        <w:t>０００円</w:t>
      </w:r>
      <w:r w:rsidR="00CE3AB8">
        <w:rPr>
          <w:rFonts w:hint="eastAsia"/>
        </w:rPr>
        <w:t>。</w:t>
      </w:r>
    </w:p>
    <w:p w14:paraId="671DC68C" w14:textId="09ACAECC" w:rsidR="00EA63E7" w:rsidRPr="00F57718" w:rsidRDefault="00056BB5" w:rsidP="00D705F2">
      <w:pPr>
        <w:ind w:firstLineChars="400" w:firstLine="840"/>
      </w:pPr>
      <w:r>
        <w:rPr>
          <w:rFonts w:hint="eastAsia"/>
        </w:rPr>
        <w:t>※</w:t>
      </w:r>
      <w:r w:rsidR="00711433">
        <w:rPr>
          <w:rFonts w:hint="eastAsia"/>
        </w:rPr>
        <w:t>Aライセンス取得者は無料</w:t>
      </w:r>
      <w:r>
        <w:rPr>
          <w:rFonts w:hint="eastAsia"/>
        </w:rPr>
        <w:t>。</w:t>
      </w:r>
    </w:p>
    <w:p w14:paraId="7EEF039C" w14:textId="4825124A" w:rsidR="002D19E8" w:rsidRDefault="00F57718" w:rsidP="002C2925">
      <w:pPr>
        <w:ind w:left="1470" w:hangingChars="700" w:hanging="1470"/>
      </w:pPr>
      <w:r>
        <w:rPr>
          <w:rFonts w:hint="eastAsia"/>
        </w:rPr>
        <w:t>10</w:t>
      </w:r>
      <w:r w:rsidR="00BF04F9">
        <w:rPr>
          <w:rFonts w:hint="eastAsia"/>
        </w:rPr>
        <w:t xml:space="preserve">　</w:t>
      </w:r>
      <w:r w:rsidR="00D71B61">
        <w:rPr>
          <w:rFonts w:hint="eastAsia"/>
        </w:rPr>
        <w:t xml:space="preserve">参加申込み　</w:t>
      </w:r>
    </w:p>
    <w:p w14:paraId="11BBEC68" w14:textId="28370268" w:rsidR="00D71B61" w:rsidRDefault="00743673" w:rsidP="007713E6">
      <w:pPr>
        <w:ind w:leftChars="300" w:left="1470" w:hangingChars="400" w:hanging="840"/>
      </w:pPr>
      <w:r>
        <w:rPr>
          <w:rFonts w:hint="eastAsia"/>
        </w:rPr>
        <w:t>希望者は、</w:t>
      </w:r>
      <w:r w:rsidR="007F788D">
        <w:rPr>
          <w:rFonts w:hint="eastAsia"/>
        </w:rPr>
        <w:t>受講料を添えて</w:t>
      </w:r>
      <w:r>
        <w:rPr>
          <w:rFonts w:hint="eastAsia"/>
        </w:rPr>
        <w:t>10月</w:t>
      </w:r>
      <w:r w:rsidR="009E1509">
        <w:rPr>
          <w:rFonts w:hint="eastAsia"/>
        </w:rPr>
        <w:t>18日（金）</w:t>
      </w:r>
      <w:r w:rsidR="00410768">
        <w:rPr>
          <w:rFonts w:hint="eastAsia"/>
        </w:rPr>
        <w:t>まで</w:t>
      </w:r>
      <w:r w:rsidR="00E8394E">
        <w:rPr>
          <w:rFonts w:hint="eastAsia"/>
        </w:rPr>
        <w:t>に</w:t>
      </w:r>
      <w:r w:rsidR="002C2925">
        <w:rPr>
          <w:rFonts w:hint="eastAsia"/>
        </w:rPr>
        <w:t>各地区理事長</w:t>
      </w:r>
      <w:r w:rsidR="00AF783C">
        <w:rPr>
          <w:rFonts w:hint="eastAsia"/>
        </w:rPr>
        <w:t>まで申し込むこと。</w:t>
      </w:r>
    </w:p>
    <w:p w14:paraId="64AC3E78" w14:textId="748727C5" w:rsidR="0082287D" w:rsidRDefault="005E3B68">
      <w:r>
        <w:rPr>
          <w:rFonts w:hint="eastAsia"/>
        </w:rPr>
        <w:t>11</w:t>
      </w:r>
      <w:r w:rsidR="00BF04F9">
        <w:rPr>
          <w:rFonts w:hint="eastAsia"/>
        </w:rPr>
        <w:t xml:space="preserve">　</w:t>
      </w:r>
      <w:r w:rsidR="00F57718">
        <w:rPr>
          <w:rFonts w:hint="eastAsia"/>
        </w:rPr>
        <w:t xml:space="preserve">その他　</w:t>
      </w:r>
    </w:p>
    <w:p w14:paraId="342FA93D" w14:textId="3056B86F" w:rsidR="0043402A" w:rsidRDefault="00862691" w:rsidP="00300F64">
      <w:pPr>
        <w:ind w:firstLineChars="300" w:firstLine="630"/>
      </w:pPr>
      <w:r>
        <w:rPr>
          <w:rFonts w:hint="eastAsia"/>
        </w:rPr>
        <w:lastRenderedPageBreak/>
        <w:t>（１</w:t>
      </w:r>
      <w:r w:rsidR="00300F64">
        <w:rPr>
          <w:rFonts w:hint="eastAsia"/>
        </w:rPr>
        <w:t>）</w:t>
      </w:r>
      <w:r w:rsidR="007C57AA">
        <w:rPr>
          <w:rFonts w:hint="eastAsia"/>
        </w:rPr>
        <w:t>４月に本県で</w:t>
      </w:r>
      <w:r w:rsidR="00985E06">
        <w:rPr>
          <w:rFonts w:hint="eastAsia"/>
        </w:rPr>
        <w:t>実施</w:t>
      </w:r>
      <w:r w:rsidR="007C57AA">
        <w:rPr>
          <w:rFonts w:hint="eastAsia"/>
        </w:rPr>
        <w:t>した審判講習会</w:t>
      </w:r>
      <w:r w:rsidR="00567488">
        <w:rPr>
          <w:rFonts w:hint="eastAsia"/>
        </w:rPr>
        <w:t>を受講された</w:t>
      </w:r>
      <w:r w:rsidR="00E51B0A">
        <w:rPr>
          <w:rFonts w:hint="eastAsia"/>
        </w:rPr>
        <w:t>B</w:t>
      </w:r>
      <w:r w:rsidR="00B2582C">
        <w:rPr>
          <w:rFonts w:hint="eastAsia"/>
        </w:rPr>
        <w:t>・Cライセンス取得者</w:t>
      </w:r>
      <w:r w:rsidR="00067332">
        <w:rPr>
          <w:rFonts w:hint="eastAsia"/>
        </w:rPr>
        <w:t>に</w:t>
      </w:r>
      <w:r w:rsidR="006E294E">
        <w:rPr>
          <w:rFonts w:hint="eastAsia"/>
        </w:rPr>
        <w:t>参</w:t>
      </w:r>
    </w:p>
    <w:p w14:paraId="1BA2635A" w14:textId="58294B38" w:rsidR="008912C1" w:rsidRDefault="006E294E" w:rsidP="0093285B">
      <w:pPr>
        <w:ind w:leftChars="500" w:left="1050"/>
      </w:pPr>
      <w:r>
        <w:rPr>
          <w:rFonts w:hint="eastAsia"/>
        </w:rPr>
        <w:t>加を強制するものではありません</w:t>
      </w:r>
      <w:r w:rsidR="00BB62B9">
        <w:rPr>
          <w:rFonts w:hint="eastAsia"/>
        </w:rPr>
        <w:t>。</w:t>
      </w:r>
      <w:r w:rsidR="003D4AD3">
        <w:rPr>
          <w:rFonts w:hint="eastAsia"/>
        </w:rPr>
        <w:t>しかし</w:t>
      </w:r>
      <w:r w:rsidR="0047603C">
        <w:rPr>
          <w:rFonts w:hint="eastAsia"/>
        </w:rPr>
        <w:t>ながら</w:t>
      </w:r>
      <w:r w:rsidR="003D4AD3">
        <w:rPr>
          <w:rFonts w:hint="eastAsia"/>
        </w:rPr>
        <w:t>、</w:t>
      </w:r>
      <w:r>
        <w:rPr>
          <w:rFonts w:hint="eastAsia"/>
        </w:rPr>
        <w:t>講道館</w:t>
      </w:r>
      <w:r w:rsidR="00471915">
        <w:rPr>
          <w:rFonts w:hint="eastAsia"/>
        </w:rPr>
        <w:t>指導部より派遣された</w:t>
      </w:r>
      <w:r w:rsidR="00C5626D">
        <w:rPr>
          <w:rFonts w:hint="eastAsia"/>
        </w:rPr>
        <w:t>指導者による</w:t>
      </w:r>
      <w:r w:rsidR="00FB389A">
        <w:rPr>
          <w:rFonts w:hint="eastAsia"/>
        </w:rPr>
        <w:t>貴重な</w:t>
      </w:r>
      <w:r w:rsidR="00C5626D">
        <w:rPr>
          <w:rFonts w:hint="eastAsia"/>
        </w:rPr>
        <w:t>講習となりますので、</w:t>
      </w:r>
      <w:r w:rsidR="00BF170E">
        <w:rPr>
          <w:rFonts w:hint="eastAsia"/>
        </w:rPr>
        <w:t>積極的な参加を</w:t>
      </w:r>
      <w:r w:rsidR="008058AA">
        <w:rPr>
          <w:rFonts w:hint="eastAsia"/>
        </w:rPr>
        <w:t>お願いいたします</w:t>
      </w:r>
      <w:r w:rsidR="006E1942">
        <w:rPr>
          <w:rFonts w:hint="eastAsia"/>
        </w:rPr>
        <w:t>。</w:t>
      </w:r>
    </w:p>
    <w:p w14:paraId="7246290E" w14:textId="5C219311" w:rsidR="002220E5" w:rsidRDefault="002220E5" w:rsidP="00862691">
      <w:pPr>
        <w:ind w:firstLineChars="500" w:firstLine="1050"/>
      </w:pPr>
      <w:r>
        <w:rPr>
          <w:rFonts w:hint="eastAsia"/>
        </w:rPr>
        <w:t>また、</w:t>
      </w:r>
      <w:r w:rsidR="00600A17">
        <w:rPr>
          <w:rFonts w:hint="eastAsia"/>
        </w:rPr>
        <w:t>本県実施の</w:t>
      </w:r>
      <w:r w:rsidR="001460AC">
        <w:rPr>
          <w:rFonts w:hint="eastAsia"/>
        </w:rPr>
        <w:t>審判講習会未受講者は</w:t>
      </w:r>
      <w:r w:rsidR="00600A17">
        <w:rPr>
          <w:rFonts w:hint="eastAsia"/>
        </w:rPr>
        <w:t>、</w:t>
      </w:r>
      <w:r w:rsidR="00351BE3">
        <w:rPr>
          <w:rFonts w:hint="eastAsia"/>
        </w:rPr>
        <w:t>原則参加でお願いいたします。</w:t>
      </w:r>
    </w:p>
    <w:p w14:paraId="792CDEB1" w14:textId="161A6F56" w:rsidR="006C2970" w:rsidRDefault="006C2970" w:rsidP="0082287D">
      <w:pPr>
        <w:ind w:firstLineChars="100" w:firstLine="210"/>
      </w:pPr>
      <w:r>
        <w:rPr>
          <w:rFonts w:hint="eastAsia"/>
        </w:rPr>
        <w:t xml:space="preserve">　</w:t>
      </w:r>
      <w:r w:rsidR="00BF04F9">
        <w:rPr>
          <w:rFonts w:hint="eastAsia"/>
        </w:rPr>
        <w:t xml:space="preserve">　</w:t>
      </w:r>
      <w:r>
        <w:rPr>
          <w:rFonts w:hint="eastAsia"/>
        </w:rPr>
        <w:t>（２）</w:t>
      </w:r>
      <w:r w:rsidR="00E51B0A">
        <w:rPr>
          <w:rFonts w:hint="eastAsia"/>
        </w:rPr>
        <w:t>受講者は、筆記用具を持参してください。</w:t>
      </w:r>
    </w:p>
    <w:p w14:paraId="3F883B39" w14:textId="0975F73F" w:rsidR="00863E10" w:rsidRDefault="00E51B0A" w:rsidP="0082287D">
      <w:pPr>
        <w:ind w:firstLineChars="100" w:firstLine="210"/>
      </w:pPr>
      <w:r>
        <w:rPr>
          <w:rFonts w:hint="eastAsia"/>
        </w:rPr>
        <w:t xml:space="preserve">　　（３）</w:t>
      </w:r>
      <w:r w:rsidR="007A71AE">
        <w:rPr>
          <w:rFonts w:hint="eastAsia"/>
        </w:rPr>
        <w:t>県立</w:t>
      </w:r>
      <w:r w:rsidR="00F66BB4">
        <w:rPr>
          <w:rFonts w:hint="eastAsia"/>
        </w:rPr>
        <w:t>武道館</w:t>
      </w:r>
      <w:r w:rsidR="00FB4074">
        <w:rPr>
          <w:rFonts w:hint="eastAsia"/>
        </w:rPr>
        <w:t>駐車場が手狭のため</w:t>
      </w:r>
      <w:r w:rsidR="00F66BB4">
        <w:rPr>
          <w:rFonts w:hint="eastAsia"/>
        </w:rPr>
        <w:t>、極力</w:t>
      </w:r>
      <w:r w:rsidR="00326D53">
        <w:rPr>
          <w:rFonts w:hint="eastAsia"/>
        </w:rPr>
        <w:t>乗合で</w:t>
      </w:r>
      <w:r w:rsidR="00FB4074">
        <w:rPr>
          <w:rFonts w:hint="eastAsia"/>
        </w:rPr>
        <w:t>お越しください。</w:t>
      </w:r>
    </w:p>
    <w:p w14:paraId="28EE7C86" w14:textId="2BB9E57D" w:rsidR="002D39C4" w:rsidRDefault="00863E10" w:rsidP="00863E10">
      <w:pPr>
        <w:ind w:firstLineChars="300" w:firstLine="630"/>
      </w:pPr>
      <w:r>
        <w:rPr>
          <w:rFonts w:hint="eastAsia"/>
        </w:rPr>
        <w:t>（４）</w:t>
      </w:r>
      <w:r w:rsidR="00E51B0A">
        <w:rPr>
          <w:rFonts w:hint="eastAsia"/>
        </w:rPr>
        <w:t>当日、風邪等の症状がある場合は参加を控えてください。</w:t>
      </w:r>
    </w:p>
    <w:p w14:paraId="3631367A" w14:textId="77777777" w:rsidR="00863E10" w:rsidRDefault="00863E10" w:rsidP="0082287D">
      <w:pPr>
        <w:ind w:firstLineChars="100" w:firstLine="210"/>
      </w:pPr>
    </w:p>
    <w:sectPr w:rsidR="00863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398D3" w14:textId="77777777" w:rsidR="004E40EA" w:rsidRDefault="004E40EA" w:rsidP="000A3066">
      <w:r>
        <w:separator/>
      </w:r>
    </w:p>
  </w:endnote>
  <w:endnote w:type="continuationSeparator" w:id="0">
    <w:p w14:paraId="4E62D21D" w14:textId="77777777" w:rsidR="004E40EA" w:rsidRDefault="004E40EA" w:rsidP="000A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FBAC4" w14:textId="77777777" w:rsidR="004E40EA" w:rsidRDefault="004E40EA" w:rsidP="000A3066">
      <w:r>
        <w:separator/>
      </w:r>
    </w:p>
  </w:footnote>
  <w:footnote w:type="continuationSeparator" w:id="0">
    <w:p w14:paraId="05ADCEE0" w14:textId="77777777" w:rsidR="004E40EA" w:rsidRDefault="004E40EA" w:rsidP="000A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529F"/>
    <w:multiLevelType w:val="hybridMultilevel"/>
    <w:tmpl w:val="AAA4CC68"/>
    <w:lvl w:ilvl="0" w:tplc="9E5C956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05FC3410"/>
    <w:multiLevelType w:val="hybridMultilevel"/>
    <w:tmpl w:val="8548B1E2"/>
    <w:lvl w:ilvl="0" w:tplc="06CE555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661618025">
    <w:abstractNumId w:val="0"/>
  </w:num>
  <w:num w:numId="2" w16cid:durableId="50667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C1"/>
    <w:rsid w:val="00021BD8"/>
    <w:rsid w:val="0002782C"/>
    <w:rsid w:val="00056BB5"/>
    <w:rsid w:val="00067332"/>
    <w:rsid w:val="000822DC"/>
    <w:rsid w:val="000A3066"/>
    <w:rsid w:val="000A37A3"/>
    <w:rsid w:val="000C7987"/>
    <w:rsid w:val="001123F9"/>
    <w:rsid w:val="001460AC"/>
    <w:rsid w:val="001A1A15"/>
    <w:rsid w:val="001A7EF0"/>
    <w:rsid w:val="001B14E1"/>
    <w:rsid w:val="001B5912"/>
    <w:rsid w:val="001D43B3"/>
    <w:rsid w:val="001E167F"/>
    <w:rsid w:val="001E2AB3"/>
    <w:rsid w:val="002220E5"/>
    <w:rsid w:val="002B782D"/>
    <w:rsid w:val="002C2925"/>
    <w:rsid w:val="002D19E8"/>
    <w:rsid w:val="002D39C4"/>
    <w:rsid w:val="002E427D"/>
    <w:rsid w:val="00300F64"/>
    <w:rsid w:val="00326D53"/>
    <w:rsid w:val="00351BE3"/>
    <w:rsid w:val="003634A9"/>
    <w:rsid w:val="003D3673"/>
    <w:rsid w:val="003D4AD3"/>
    <w:rsid w:val="003E34C2"/>
    <w:rsid w:val="00410768"/>
    <w:rsid w:val="0043402A"/>
    <w:rsid w:val="00435AC9"/>
    <w:rsid w:val="00471915"/>
    <w:rsid w:val="0047603C"/>
    <w:rsid w:val="004B6421"/>
    <w:rsid w:val="004C19A7"/>
    <w:rsid w:val="004E40EA"/>
    <w:rsid w:val="004E46B5"/>
    <w:rsid w:val="00520914"/>
    <w:rsid w:val="005556B0"/>
    <w:rsid w:val="005664D5"/>
    <w:rsid w:val="00567488"/>
    <w:rsid w:val="005B322D"/>
    <w:rsid w:val="005E3B68"/>
    <w:rsid w:val="005E3B75"/>
    <w:rsid w:val="00600A17"/>
    <w:rsid w:val="00651823"/>
    <w:rsid w:val="006743DF"/>
    <w:rsid w:val="00675174"/>
    <w:rsid w:val="00691D12"/>
    <w:rsid w:val="006B6CEC"/>
    <w:rsid w:val="006C2970"/>
    <w:rsid w:val="006C65D4"/>
    <w:rsid w:val="006E1942"/>
    <w:rsid w:val="006E294E"/>
    <w:rsid w:val="007017FA"/>
    <w:rsid w:val="00711433"/>
    <w:rsid w:val="00740571"/>
    <w:rsid w:val="007409E9"/>
    <w:rsid w:val="00743673"/>
    <w:rsid w:val="007713E6"/>
    <w:rsid w:val="007A71AE"/>
    <w:rsid w:val="007C57AA"/>
    <w:rsid w:val="007C62FD"/>
    <w:rsid w:val="007F3185"/>
    <w:rsid w:val="007F788D"/>
    <w:rsid w:val="008058AA"/>
    <w:rsid w:val="008150C4"/>
    <w:rsid w:val="0082287D"/>
    <w:rsid w:val="00823DFA"/>
    <w:rsid w:val="00833735"/>
    <w:rsid w:val="0083502D"/>
    <w:rsid w:val="0086152A"/>
    <w:rsid w:val="00862691"/>
    <w:rsid w:val="00863E10"/>
    <w:rsid w:val="00866CFF"/>
    <w:rsid w:val="008912C1"/>
    <w:rsid w:val="00893F36"/>
    <w:rsid w:val="008A180C"/>
    <w:rsid w:val="008A2DDA"/>
    <w:rsid w:val="008E0AA5"/>
    <w:rsid w:val="0093285B"/>
    <w:rsid w:val="009511E3"/>
    <w:rsid w:val="00971907"/>
    <w:rsid w:val="00974930"/>
    <w:rsid w:val="0097562F"/>
    <w:rsid w:val="00985E06"/>
    <w:rsid w:val="009923C9"/>
    <w:rsid w:val="00993A51"/>
    <w:rsid w:val="009C5308"/>
    <w:rsid w:val="009D2036"/>
    <w:rsid w:val="009E1509"/>
    <w:rsid w:val="00A6331D"/>
    <w:rsid w:val="00AF6044"/>
    <w:rsid w:val="00AF783C"/>
    <w:rsid w:val="00B17A3A"/>
    <w:rsid w:val="00B2582C"/>
    <w:rsid w:val="00B26AA1"/>
    <w:rsid w:val="00B974F1"/>
    <w:rsid w:val="00BA4EFF"/>
    <w:rsid w:val="00BB62B9"/>
    <w:rsid w:val="00BD1556"/>
    <w:rsid w:val="00BE03B7"/>
    <w:rsid w:val="00BF04F9"/>
    <w:rsid w:val="00BF170E"/>
    <w:rsid w:val="00BF6D24"/>
    <w:rsid w:val="00C5626D"/>
    <w:rsid w:val="00C7024D"/>
    <w:rsid w:val="00C70F5E"/>
    <w:rsid w:val="00C74617"/>
    <w:rsid w:val="00C9244D"/>
    <w:rsid w:val="00CD69D8"/>
    <w:rsid w:val="00CE3AB8"/>
    <w:rsid w:val="00D705F2"/>
    <w:rsid w:val="00D71B61"/>
    <w:rsid w:val="00D83252"/>
    <w:rsid w:val="00D83C23"/>
    <w:rsid w:val="00D83F1B"/>
    <w:rsid w:val="00DB7EB7"/>
    <w:rsid w:val="00DD4FD2"/>
    <w:rsid w:val="00E15871"/>
    <w:rsid w:val="00E51B0A"/>
    <w:rsid w:val="00E61428"/>
    <w:rsid w:val="00E6581A"/>
    <w:rsid w:val="00E8394E"/>
    <w:rsid w:val="00E961A1"/>
    <w:rsid w:val="00EA63E7"/>
    <w:rsid w:val="00EE722E"/>
    <w:rsid w:val="00EF2DB5"/>
    <w:rsid w:val="00EF3609"/>
    <w:rsid w:val="00F12DA7"/>
    <w:rsid w:val="00F31EAC"/>
    <w:rsid w:val="00F57718"/>
    <w:rsid w:val="00F66BB4"/>
    <w:rsid w:val="00F91176"/>
    <w:rsid w:val="00FB389A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A9544"/>
  <w15:chartTrackingRefBased/>
  <w15:docId w15:val="{76D40859-14CE-4159-AC49-38BA197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066"/>
  </w:style>
  <w:style w:type="paragraph" w:styleId="a5">
    <w:name w:val="footer"/>
    <w:basedOn w:val="a"/>
    <w:link w:val="a6"/>
    <w:uiPriority w:val="99"/>
    <w:unhideWhenUsed/>
    <w:rsid w:val="000A3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066"/>
  </w:style>
  <w:style w:type="paragraph" w:styleId="a7">
    <w:name w:val="List Paragraph"/>
    <w:basedOn w:val="a"/>
    <w:uiPriority w:val="34"/>
    <w:qFormat/>
    <w:rsid w:val="002220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泉</dc:creator>
  <cp:keywords/>
  <dc:description/>
  <cp:lastModifiedBy>丸尾 泉</cp:lastModifiedBy>
  <cp:revision>115</cp:revision>
  <dcterms:created xsi:type="dcterms:W3CDTF">2024-09-10T02:39:00Z</dcterms:created>
  <dcterms:modified xsi:type="dcterms:W3CDTF">2024-09-25T08:25:00Z</dcterms:modified>
</cp:coreProperties>
</file>